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9DD34" w14:textId="77777777" w:rsidR="007210E1" w:rsidRDefault="007210E1" w:rsidP="007210E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14:paraId="46C7FA18" w14:textId="77777777" w:rsidR="007210E1" w:rsidRDefault="007210E1" w:rsidP="007210E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МУНИЦИПАЛЬНОГО РАЙОНА</w:t>
      </w:r>
    </w:p>
    <w:p w14:paraId="00D23B45" w14:textId="77777777" w:rsidR="007210E1" w:rsidRDefault="007210E1" w:rsidP="007210E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14:paraId="1C3883A9" w14:textId="77777777" w:rsidR="007210E1" w:rsidRDefault="007210E1" w:rsidP="007210E1">
      <w:pPr>
        <w:suppressAutoHyphens/>
        <w:jc w:val="center"/>
        <w:rPr>
          <w:sz w:val="20"/>
          <w:szCs w:val="20"/>
          <w:lang w:eastAsia="ar-SA"/>
        </w:rPr>
      </w:pPr>
    </w:p>
    <w:p w14:paraId="3F1FA9B6" w14:textId="77777777" w:rsidR="007210E1" w:rsidRDefault="007210E1" w:rsidP="007210E1">
      <w:pPr>
        <w:suppressAutoHyphens/>
        <w:jc w:val="center"/>
        <w:rPr>
          <w:sz w:val="20"/>
          <w:szCs w:val="20"/>
          <w:lang w:eastAsia="ar-SA"/>
        </w:rPr>
      </w:pPr>
    </w:p>
    <w:p w14:paraId="3CBE7CC1" w14:textId="590E0695" w:rsidR="007210E1" w:rsidRDefault="007210E1" w:rsidP="007210E1">
      <w:pPr>
        <w:suppressAutoHyphens/>
        <w:rPr>
          <w:sz w:val="20"/>
          <w:szCs w:val="20"/>
          <w:lang w:eastAsia="ar-SA"/>
        </w:rPr>
      </w:pPr>
      <w:r>
        <w:rPr>
          <w:sz w:val="28"/>
          <w:szCs w:val="28"/>
          <w:lang w:eastAsia="ar-SA"/>
        </w:rPr>
        <w:t>29.12.2025 года № 114</w:t>
      </w:r>
      <w:r>
        <w:rPr>
          <w:sz w:val="28"/>
          <w:szCs w:val="28"/>
          <w:lang w:eastAsia="ar-SA"/>
        </w:rPr>
        <w:t>5</w:t>
      </w:r>
    </w:p>
    <w:p w14:paraId="6D2B04D7" w14:textId="77777777" w:rsidR="00B008DC" w:rsidRDefault="00B008DC" w:rsidP="007210E1">
      <w:pPr>
        <w:jc w:val="center"/>
        <w:rPr>
          <w:sz w:val="20"/>
          <w:szCs w:val="20"/>
        </w:rPr>
      </w:pPr>
    </w:p>
    <w:p w14:paraId="482562A5" w14:textId="77777777" w:rsidR="00AD6627" w:rsidRDefault="00AD6627" w:rsidP="00AF0E58">
      <w:pPr>
        <w:jc w:val="both"/>
        <w:rPr>
          <w:sz w:val="20"/>
          <w:szCs w:val="20"/>
        </w:rPr>
      </w:pPr>
    </w:p>
    <w:p w14:paraId="12170283" w14:textId="77777777" w:rsidR="00B9700C" w:rsidRDefault="00B9700C" w:rsidP="000B05EF">
      <w:pPr>
        <w:widowControl w:val="0"/>
        <w:autoSpaceDE w:val="0"/>
        <w:autoSpaceDN w:val="0"/>
        <w:adjustRightInd w:val="0"/>
        <w:rPr>
          <w:sz w:val="8"/>
          <w:szCs w:val="8"/>
        </w:rPr>
      </w:pPr>
    </w:p>
    <w:p w14:paraId="3D08C545" w14:textId="4D996DD2" w:rsidR="000B05EF" w:rsidRPr="000B05EF" w:rsidRDefault="000B05EF" w:rsidP="000B05E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B05EF">
        <w:rPr>
          <w:sz w:val="28"/>
          <w:szCs w:val="28"/>
        </w:rPr>
        <w:t xml:space="preserve">О    внесении    изменений </w:t>
      </w:r>
      <w:r w:rsidR="006E62AB">
        <w:rPr>
          <w:sz w:val="28"/>
          <w:szCs w:val="28"/>
        </w:rPr>
        <w:t xml:space="preserve"> </w:t>
      </w:r>
      <w:r w:rsidRPr="000B05EF">
        <w:rPr>
          <w:sz w:val="28"/>
          <w:szCs w:val="28"/>
        </w:rPr>
        <w:t xml:space="preserve">      в </w:t>
      </w:r>
    </w:p>
    <w:p w14:paraId="1484B65F" w14:textId="35962CF9" w:rsidR="000B05EF" w:rsidRPr="000B05EF" w:rsidRDefault="000B05EF" w:rsidP="000B05E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B05EF">
        <w:rPr>
          <w:sz w:val="28"/>
          <w:szCs w:val="28"/>
        </w:rPr>
        <w:t xml:space="preserve">постановление </w:t>
      </w:r>
      <w:r w:rsidR="006E62AB">
        <w:rPr>
          <w:sz w:val="28"/>
          <w:szCs w:val="28"/>
        </w:rPr>
        <w:t xml:space="preserve"> </w:t>
      </w:r>
      <w:r w:rsidRPr="000B05EF">
        <w:rPr>
          <w:sz w:val="28"/>
          <w:szCs w:val="28"/>
        </w:rPr>
        <w:t xml:space="preserve"> администрации</w:t>
      </w:r>
    </w:p>
    <w:p w14:paraId="425506DF" w14:textId="77777777" w:rsidR="000B05EF" w:rsidRPr="000B05EF" w:rsidRDefault="000B05EF" w:rsidP="000B05E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B05EF">
        <w:rPr>
          <w:sz w:val="28"/>
          <w:szCs w:val="28"/>
        </w:rPr>
        <w:t xml:space="preserve">Карталинского муниципального </w:t>
      </w:r>
    </w:p>
    <w:p w14:paraId="52F560DE" w14:textId="0C655D9C" w:rsidR="000B05EF" w:rsidRPr="000B05EF" w:rsidRDefault="000B05EF" w:rsidP="000B05EF">
      <w:pPr>
        <w:rPr>
          <w:sz w:val="28"/>
          <w:szCs w:val="28"/>
        </w:rPr>
      </w:pPr>
      <w:r w:rsidRPr="000B05EF">
        <w:rPr>
          <w:rFonts w:eastAsia="Calibri"/>
          <w:sz w:val="28"/>
          <w:szCs w:val="28"/>
          <w:lang w:eastAsia="en-US"/>
        </w:rPr>
        <w:t xml:space="preserve">района </w:t>
      </w:r>
      <w:r w:rsidRPr="000B05EF">
        <w:rPr>
          <w:rFonts w:eastAsia="DejaVu Sans"/>
          <w:color w:val="000000"/>
          <w:kern w:val="3"/>
          <w:sz w:val="28"/>
          <w:szCs w:val="28"/>
          <w:lang w:eastAsia="ar-SA"/>
        </w:rPr>
        <w:t xml:space="preserve">от </w:t>
      </w:r>
      <w:r w:rsidR="0099165F">
        <w:rPr>
          <w:rFonts w:eastAsia="DejaVu Sans"/>
          <w:color w:val="000000"/>
          <w:kern w:val="3"/>
          <w:sz w:val="28"/>
          <w:szCs w:val="28"/>
          <w:lang w:eastAsia="ar-SA"/>
        </w:rPr>
        <w:t>30.01.</w:t>
      </w:r>
      <w:r w:rsidRPr="000B05EF">
        <w:rPr>
          <w:rFonts w:eastAsia="DejaVu Sans"/>
          <w:color w:val="000000"/>
          <w:kern w:val="3"/>
          <w:sz w:val="28"/>
          <w:szCs w:val="28"/>
          <w:lang w:eastAsia="ar-SA"/>
        </w:rPr>
        <w:t>202</w:t>
      </w:r>
      <w:r w:rsidR="0008023C">
        <w:rPr>
          <w:rFonts w:eastAsia="DejaVu Sans"/>
          <w:color w:val="000000"/>
          <w:kern w:val="3"/>
          <w:sz w:val="28"/>
          <w:szCs w:val="28"/>
          <w:lang w:eastAsia="ar-SA"/>
        </w:rPr>
        <w:t>3</w:t>
      </w:r>
      <w:r w:rsidRPr="000B05EF">
        <w:rPr>
          <w:rFonts w:eastAsia="DejaVu Sans"/>
          <w:color w:val="000000"/>
          <w:kern w:val="3"/>
          <w:sz w:val="28"/>
          <w:szCs w:val="28"/>
          <w:lang w:eastAsia="ar-SA"/>
        </w:rPr>
        <w:t xml:space="preserve"> года № </w:t>
      </w:r>
      <w:r w:rsidR="0099165F">
        <w:rPr>
          <w:rFonts w:eastAsia="DejaVu Sans"/>
          <w:color w:val="000000"/>
          <w:kern w:val="3"/>
          <w:sz w:val="28"/>
          <w:szCs w:val="28"/>
          <w:lang w:eastAsia="ar-SA"/>
        </w:rPr>
        <w:t>55</w:t>
      </w:r>
    </w:p>
    <w:p w14:paraId="5A619000" w14:textId="77777777" w:rsidR="00AF0E58" w:rsidRDefault="00AF0E58" w:rsidP="00AF0E58">
      <w:pPr>
        <w:jc w:val="both"/>
        <w:rPr>
          <w:sz w:val="28"/>
          <w:szCs w:val="28"/>
        </w:rPr>
      </w:pPr>
    </w:p>
    <w:p w14:paraId="6D610AA6" w14:textId="77777777" w:rsidR="0099165F" w:rsidRDefault="0099165F" w:rsidP="00AF0E58">
      <w:pPr>
        <w:jc w:val="both"/>
        <w:rPr>
          <w:sz w:val="28"/>
          <w:szCs w:val="28"/>
        </w:rPr>
      </w:pPr>
    </w:p>
    <w:p w14:paraId="6BDE353A" w14:textId="02FC99E1" w:rsidR="00D06976" w:rsidRDefault="00D06976" w:rsidP="00334CE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6ACDB1F" w14:textId="67EA450B" w:rsidR="00F2506D" w:rsidRDefault="00D06976" w:rsidP="001A2ABB">
      <w:pPr>
        <w:tabs>
          <w:tab w:val="left" w:pos="709"/>
          <w:tab w:val="left" w:pos="3441"/>
        </w:tabs>
        <w:suppressAutoHyphens/>
        <w:autoSpaceDN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1. Внести в муниципальную программу </w:t>
      </w:r>
      <w:r w:rsidR="00550D38" w:rsidRPr="00CC0DE5">
        <w:rPr>
          <w:sz w:val="28"/>
          <w:szCs w:val="28"/>
        </w:rPr>
        <w:t>«Создание резерва материальных ресурсов Карталинского муниципального района для ликвидации чрезвычайных ситуаций природного и техногенного</w:t>
      </w:r>
      <w:r w:rsidR="00AF0E58">
        <w:rPr>
          <w:sz w:val="28"/>
          <w:szCs w:val="28"/>
        </w:rPr>
        <w:t xml:space="preserve"> характера на 2023 - 2025 годы»,</w:t>
      </w:r>
      <w:r>
        <w:rPr>
          <w:sz w:val="28"/>
          <w:szCs w:val="28"/>
        </w:rPr>
        <w:t xml:space="preserve"> утвержденную постановлением администрации Карталинског</w:t>
      </w:r>
      <w:r w:rsidR="00550D38">
        <w:rPr>
          <w:sz w:val="28"/>
          <w:szCs w:val="28"/>
        </w:rPr>
        <w:t>о муниципального района от 30.01.2023</w:t>
      </w:r>
      <w:r>
        <w:rPr>
          <w:sz w:val="28"/>
          <w:szCs w:val="28"/>
        </w:rPr>
        <w:t xml:space="preserve"> года № </w:t>
      </w:r>
      <w:r w:rsidR="00550D38">
        <w:rPr>
          <w:sz w:val="28"/>
          <w:szCs w:val="28"/>
        </w:rPr>
        <w:t>55</w:t>
      </w:r>
      <w:r>
        <w:rPr>
          <w:sz w:val="28"/>
          <w:szCs w:val="28"/>
        </w:rPr>
        <w:t xml:space="preserve">                    </w:t>
      </w:r>
      <w:r w:rsidR="007C5209">
        <w:rPr>
          <w:sz w:val="28"/>
          <w:szCs w:val="28"/>
        </w:rPr>
        <w:t>«</w:t>
      </w:r>
      <w:r w:rsidR="00550D38" w:rsidRPr="00CC0DE5">
        <w:rPr>
          <w:sz w:val="28"/>
          <w:szCs w:val="28"/>
        </w:rPr>
        <w:t>Об утверждении муниципальной программы «Создание резерва материальных ресурсов Карталинского муниципального района</w:t>
      </w:r>
      <w:r w:rsidR="00550D38">
        <w:rPr>
          <w:sz w:val="28"/>
          <w:szCs w:val="28"/>
        </w:rPr>
        <w:t xml:space="preserve"> </w:t>
      </w:r>
      <w:r w:rsidR="00550D38" w:rsidRPr="00CC0DE5">
        <w:rPr>
          <w:sz w:val="28"/>
          <w:szCs w:val="28"/>
        </w:rPr>
        <w:t>для ликвидации чрезвычайных ситуаций природного и техногенного характера на 202</w:t>
      </w:r>
      <w:r w:rsidR="00550D38">
        <w:rPr>
          <w:sz w:val="28"/>
          <w:szCs w:val="28"/>
        </w:rPr>
        <w:t>3</w:t>
      </w:r>
      <w:r w:rsidR="00550D38" w:rsidRPr="00CC0DE5">
        <w:rPr>
          <w:sz w:val="28"/>
          <w:szCs w:val="28"/>
        </w:rPr>
        <w:t>-2025 годы»</w:t>
      </w:r>
      <w:r w:rsidR="005F7798">
        <w:rPr>
          <w:sz w:val="28"/>
          <w:szCs w:val="28"/>
        </w:rPr>
        <w:t>»</w:t>
      </w:r>
      <w:r w:rsidR="001A2ABB">
        <w:rPr>
          <w:sz w:val="28"/>
          <w:szCs w:val="28"/>
        </w:rPr>
        <w:t xml:space="preserve"> </w:t>
      </w:r>
      <w:r w:rsidR="006D7355">
        <w:rPr>
          <w:sz w:val="28"/>
          <w:szCs w:val="28"/>
        </w:rPr>
        <w:t>(с изменени</w:t>
      </w:r>
      <w:r w:rsidR="00B97740">
        <w:rPr>
          <w:sz w:val="28"/>
          <w:szCs w:val="28"/>
        </w:rPr>
        <w:t>е</w:t>
      </w:r>
      <w:r w:rsidR="006D7355">
        <w:rPr>
          <w:sz w:val="28"/>
          <w:szCs w:val="28"/>
        </w:rPr>
        <w:t>м от</w:t>
      </w:r>
      <w:r>
        <w:rPr>
          <w:sz w:val="28"/>
          <w:szCs w:val="28"/>
        </w:rPr>
        <w:t xml:space="preserve"> </w:t>
      </w:r>
      <w:r w:rsidR="006D7355">
        <w:rPr>
          <w:sz w:val="28"/>
          <w:szCs w:val="28"/>
        </w:rPr>
        <w:t>14.06.2023 года №</w:t>
      </w:r>
      <w:r w:rsidR="001A2ABB">
        <w:rPr>
          <w:sz w:val="28"/>
          <w:szCs w:val="28"/>
        </w:rPr>
        <w:t xml:space="preserve"> </w:t>
      </w:r>
      <w:r w:rsidR="006D7355">
        <w:rPr>
          <w:sz w:val="28"/>
          <w:szCs w:val="28"/>
        </w:rPr>
        <w:t>582</w:t>
      </w:r>
      <w:r w:rsidR="000F5502">
        <w:rPr>
          <w:sz w:val="28"/>
          <w:szCs w:val="28"/>
        </w:rPr>
        <w:t>, от 10.04.2025</w:t>
      </w:r>
      <w:r w:rsidR="006575C4">
        <w:rPr>
          <w:sz w:val="28"/>
          <w:szCs w:val="28"/>
        </w:rPr>
        <w:t xml:space="preserve"> года</w:t>
      </w:r>
      <w:r w:rsidR="000F5502">
        <w:rPr>
          <w:sz w:val="28"/>
          <w:szCs w:val="28"/>
        </w:rPr>
        <w:t xml:space="preserve"> № 346)</w:t>
      </w:r>
      <w:r w:rsidR="0064038A">
        <w:rPr>
          <w:sz w:val="28"/>
          <w:szCs w:val="28"/>
        </w:rPr>
        <w:t>, (</w:t>
      </w:r>
      <w:r>
        <w:rPr>
          <w:sz w:val="28"/>
          <w:szCs w:val="28"/>
        </w:rPr>
        <w:t>далее именуется</w:t>
      </w:r>
      <w:r w:rsidR="001A2ABB">
        <w:rPr>
          <w:sz w:val="28"/>
          <w:szCs w:val="28"/>
        </w:rPr>
        <w:t xml:space="preserve"> - </w:t>
      </w:r>
      <w:r>
        <w:rPr>
          <w:sz w:val="28"/>
          <w:szCs w:val="28"/>
        </w:rPr>
        <w:t>Программа) следующие изменения:</w:t>
      </w:r>
    </w:p>
    <w:p w14:paraId="03BD2938" w14:textId="77777777" w:rsidR="000F5502" w:rsidRDefault="00BE2A32" w:rsidP="000F5502">
      <w:pPr>
        <w:tabs>
          <w:tab w:val="left" w:pos="3441"/>
        </w:tabs>
        <w:suppressAutoHyphens/>
        <w:autoSpaceDN w:val="0"/>
        <w:ind w:firstLine="709"/>
        <w:jc w:val="both"/>
        <w:rPr>
          <w:sz w:val="28"/>
          <w:szCs w:val="28"/>
        </w:rPr>
      </w:pPr>
      <w:bookmarkStart w:id="0" w:name="_Hlk225622094"/>
      <w:r>
        <w:rPr>
          <w:bCs/>
          <w:sz w:val="28"/>
          <w:szCs w:val="28"/>
          <w:lang w:eastAsia="ar-SA"/>
        </w:rPr>
        <w:t>1</w:t>
      </w:r>
      <w:r w:rsidR="00C61C8E">
        <w:rPr>
          <w:bCs/>
          <w:sz w:val="28"/>
          <w:szCs w:val="28"/>
          <w:lang w:eastAsia="ar-SA"/>
        </w:rPr>
        <w:t>)</w:t>
      </w:r>
      <w:r w:rsidR="000C18F2" w:rsidRPr="000C18F2">
        <w:rPr>
          <w:bCs/>
          <w:sz w:val="28"/>
          <w:szCs w:val="28"/>
          <w:lang w:eastAsia="ar-SA"/>
        </w:rPr>
        <w:t xml:space="preserve"> </w:t>
      </w:r>
      <w:r w:rsidR="000F5502" w:rsidRPr="003A7C19">
        <w:rPr>
          <w:sz w:val="28"/>
          <w:szCs w:val="28"/>
        </w:rPr>
        <w:t xml:space="preserve">в паспорте указанной Программы строку «Объем и источники финансирования Программы» читать в новой редакции:  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6946"/>
      </w:tblGrid>
      <w:tr w:rsidR="000F5502" w:rsidRPr="000F5502" w14:paraId="110E8C89" w14:textId="77777777" w:rsidTr="006E62AB">
        <w:trPr>
          <w:trHeight w:val="85"/>
          <w:jc w:val="center"/>
        </w:trPr>
        <w:tc>
          <w:tcPr>
            <w:tcW w:w="2621" w:type="dxa"/>
          </w:tcPr>
          <w:bookmarkEnd w:id="0"/>
          <w:p w14:paraId="176F118D" w14:textId="78EE748B" w:rsidR="000F5502" w:rsidRPr="000F5502" w:rsidRDefault="000F5502" w:rsidP="006E62AB">
            <w:pPr>
              <w:tabs>
                <w:tab w:val="left" w:pos="3441"/>
              </w:tabs>
              <w:suppressAutoHyphens/>
              <w:autoSpaceDN w:val="0"/>
              <w:ind w:hanging="284"/>
              <w:rPr>
                <w:sz w:val="28"/>
                <w:szCs w:val="28"/>
              </w:rPr>
            </w:pPr>
            <w:r w:rsidRPr="003A7C19">
              <w:rPr>
                <w:sz w:val="28"/>
                <w:szCs w:val="28"/>
              </w:rPr>
              <w:t xml:space="preserve">    </w:t>
            </w:r>
            <w:r w:rsidR="00F23E7A">
              <w:rPr>
                <w:sz w:val="28"/>
                <w:szCs w:val="28"/>
              </w:rPr>
              <w:t>«</w:t>
            </w:r>
            <w:r w:rsidRPr="000F5502">
              <w:rPr>
                <w:sz w:val="28"/>
                <w:szCs w:val="28"/>
              </w:rPr>
              <w:t>Объемы и источники финансирования Программы</w:t>
            </w:r>
          </w:p>
          <w:p w14:paraId="1B0115EE" w14:textId="77777777" w:rsidR="000F5502" w:rsidRPr="000F5502" w:rsidRDefault="000F5502" w:rsidP="000F5502">
            <w:pPr>
              <w:tabs>
                <w:tab w:val="left" w:pos="3441"/>
              </w:tabs>
              <w:suppressAutoHyphens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13B31EC9" w14:textId="6D5766D4" w:rsidR="000F5502" w:rsidRPr="000F5502" w:rsidRDefault="000F5502" w:rsidP="006E62AB">
            <w:pPr>
              <w:tabs>
                <w:tab w:val="left" w:pos="3441"/>
              </w:tabs>
              <w:suppressAutoHyphens/>
              <w:autoSpaceDN w:val="0"/>
              <w:ind w:firstLine="353"/>
              <w:jc w:val="both"/>
              <w:rPr>
                <w:sz w:val="28"/>
                <w:szCs w:val="28"/>
              </w:rPr>
            </w:pPr>
            <w:r w:rsidRPr="000F5502">
              <w:rPr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средств и уточняется, исходя из возможностей местного бюджета. Общий объём финансирования Программы составляет </w:t>
            </w:r>
            <w:r w:rsidR="006575C4" w:rsidRPr="006575C4">
              <w:rPr>
                <w:sz w:val="28"/>
                <w:szCs w:val="28"/>
              </w:rPr>
              <w:t>745,87</w:t>
            </w:r>
            <w:r w:rsidRPr="000F550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9B0B7E5" w14:textId="310F44A6" w:rsidR="000F5502" w:rsidRPr="000F5502" w:rsidRDefault="000F5502" w:rsidP="006E62AB">
            <w:pPr>
              <w:tabs>
                <w:tab w:val="left" w:pos="3441"/>
              </w:tabs>
              <w:suppressAutoHyphens/>
              <w:autoSpaceDN w:val="0"/>
              <w:ind w:firstLine="353"/>
              <w:jc w:val="both"/>
              <w:rPr>
                <w:sz w:val="28"/>
                <w:szCs w:val="28"/>
              </w:rPr>
            </w:pPr>
            <w:r w:rsidRPr="000F5502">
              <w:rPr>
                <w:sz w:val="28"/>
                <w:szCs w:val="28"/>
              </w:rPr>
              <w:t>2023 год</w:t>
            </w:r>
            <w:r w:rsidR="006E62A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4</w:t>
            </w:r>
            <w:r w:rsidRPr="000F5502">
              <w:rPr>
                <w:sz w:val="28"/>
                <w:szCs w:val="28"/>
              </w:rPr>
              <w:t>00,00 тыс. рублей;</w:t>
            </w:r>
          </w:p>
          <w:p w14:paraId="6B8BB2D7" w14:textId="7ADF3A38" w:rsidR="000F5502" w:rsidRPr="000F5502" w:rsidRDefault="000F5502" w:rsidP="006E62AB">
            <w:pPr>
              <w:tabs>
                <w:tab w:val="left" w:pos="3441"/>
              </w:tabs>
              <w:suppressAutoHyphens/>
              <w:autoSpaceDN w:val="0"/>
              <w:ind w:firstLine="353"/>
              <w:jc w:val="both"/>
              <w:rPr>
                <w:sz w:val="28"/>
                <w:szCs w:val="28"/>
              </w:rPr>
            </w:pPr>
            <w:r w:rsidRPr="000F5502">
              <w:rPr>
                <w:sz w:val="28"/>
                <w:szCs w:val="28"/>
              </w:rPr>
              <w:t>2024 год</w:t>
            </w:r>
            <w:r w:rsidR="006E62AB">
              <w:rPr>
                <w:sz w:val="28"/>
                <w:szCs w:val="28"/>
              </w:rPr>
              <w:t xml:space="preserve"> - </w:t>
            </w:r>
            <w:r w:rsidRPr="000F5502">
              <w:rPr>
                <w:sz w:val="28"/>
                <w:szCs w:val="28"/>
              </w:rPr>
              <w:t>200,00 тыс. рублей;</w:t>
            </w:r>
          </w:p>
          <w:p w14:paraId="6958DC76" w14:textId="021EBF2C" w:rsidR="000F5502" w:rsidRPr="000F5502" w:rsidRDefault="000F5502" w:rsidP="006E62AB">
            <w:pPr>
              <w:tabs>
                <w:tab w:val="left" w:pos="3441"/>
              </w:tabs>
              <w:suppressAutoHyphens/>
              <w:autoSpaceDN w:val="0"/>
              <w:ind w:firstLine="353"/>
              <w:jc w:val="both"/>
              <w:rPr>
                <w:sz w:val="28"/>
                <w:szCs w:val="28"/>
              </w:rPr>
            </w:pPr>
            <w:r w:rsidRPr="000F5502">
              <w:rPr>
                <w:sz w:val="28"/>
                <w:szCs w:val="28"/>
              </w:rPr>
              <w:t>2025 год</w:t>
            </w:r>
            <w:r w:rsidR="006E62A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145,87</w:t>
            </w:r>
            <w:r w:rsidRPr="000F5502">
              <w:rPr>
                <w:sz w:val="28"/>
                <w:szCs w:val="28"/>
              </w:rPr>
              <w:t xml:space="preserve"> тыс. рублей.</w:t>
            </w:r>
            <w:r w:rsidR="00BE3DEF">
              <w:rPr>
                <w:sz w:val="28"/>
                <w:szCs w:val="28"/>
              </w:rPr>
              <w:t>»</w:t>
            </w:r>
          </w:p>
        </w:tc>
      </w:tr>
    </w:tbl>
    <w:p w14:paraId="70F8A3A8" w14:textId="7E7EEBF5" w:rsidR="0064038A" w:rsidRDefault="0064038A" w:rsidP="00640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4038A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14</w:t>
      </w:r>
      <w:r w:rsidRPr="0064038A">
        <w:rPr>
          <w:sz w:val="28"/>
          <w:szCs w:val="28"/>
        </w:rPr>
        <w:t xml:space="preserve"> главы </w:t>
      </w:r>
      <w:r w:rsidRPr="0064038A">
        <w:rPr>
          <w:sz w:val="28"/>
          <w:szCs w:val="28"/>
          <w:lang w:val="en-US"/>
        </w:rPr>
        <w:t>V</w:t>
      </w:r>
      <w:r w:rsidRPr="0064038A">
        <w:rPr>
          <w:sz w:val="28"/>
          <w:szCs w:val="28"/>
        </w:rPr>
        <w:t xml:space="preserve"> читать в новой редакции:</w:t>
      </w:r>
    </w:p>
    <w:p w14:paraId="24F77BCE" w14:textId="45882CB2" w:rsidR="0064038A" w:rsidRPr="0064038A" w:rsidRDefault="00BE3DEF" w:rsidP="0064038A">
      <w:pPr>
        <w:tabs>
          <w:tab w:val="left" w:pos="1134"/>
        </w:tabs>
        <w:ind w:firstLine="709"/>
        <w:jc w:val="both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 xml:space="preserve">«14. </w:t>
      </w:r>
      <w:r w:rsidR="0064038A" w:rsidRPr="0064038A">
        <w:rPr>
          <w:rFonts w:eastAsiaTheme="minorHAnsi" w:cstheme="minorBidi"/>
          <w:sz w:val="28"/>
          <w:szCs w:val="28"/>
        </w:rPr>
        <w:t xml:space="preserve">Финансирование мероприятий Программы осуществляется в пределах выделенных бюджетных средств и уточняется, исходя из возможностей местного бюджета. Общий объём финансирования Программы составляет </w:t>
      </w:r>
      <w:r w:rsidR="00B37A34" w:rsidRPr="006575C4">
        <w:rPr>
          <w:sz w:val="28"/>
          <w:szCs w:val="28"/>
        </w:rPr>
        <w:t>745,87</w:t>
      </w:r>
      <w:r w:rsidR="00B37A34" w:rsidRPr="000F5502">
        <w:rPr>
          <w:sz w:val="28"/>
          <w:szCs w:val="28"/>
        </w:rPr>
        <w:t xml:space="preserve"> </w:t>
      </w:r>
      <w:r w:rsidR="0064038A" w:rsidRPr="0064038A">
        <w:rPr>
          <w:rFonts w:eastAsiaTheme="minorHAnsi" w:cstheme="minorBidi"/>
          <w:sz w:val="28"/>
          <w:szCs w:val="28"/>
        </w:rPr>
        <w:t>тыс. рублей, в том числе по годам:</w:t>
      </w:r>
    </w:p>
    <w:p w14:paraId="45554A61" w14:textId="5D3FDE69" w:rsidR="0064038A" w:rsidRPr="0064038A" w:rsidRDefault="0064038A" w:rsidP="0064038A">
      <w:pPr>
        <w:ind w:firstLine="709"/>
        <w:jc w:val="both"/>
        <w:rPr>
          <w:sz w:val="28"/>
          <w:szCs w:val="28"/>
        </w:rPr>
      </w:pPr>
      <w:r w:rsidRPr="0064038A">
        <w:rPr>
          <w:sz w:val="28"/>
          <w:szCs w:val="28"/>
        </w:rPr>
        <w:t>2023 год</w:t>
      </w:r>
      <w:r w:rsidR="006E62AB">
        <w:rPr>
          <w:sz w:val="28"/>
          <w:szCs w:val="28"/>
        </w:rPr>
        <w:t xml:space="preserve"> - </w:t>
      </w:r>
      <w:r>
        <w:rPr>
          <w:sz w:val="28"/>
          <w:szCs w:val="28"/>
        </w:rPr>
        <w:t>4</w:t>
      </w:r>
      <w:r w:rsidRPr="0064038A">
        <w:rPr>
          <w:sz w:val="28"/>
          <w:szCs w:val="28"/>
        </w:rPr>
        <w:t>00,00 тыс. рублей;</w:t>
      </w:r>
    </w:p>
    <w:p w14:paraId="74133C15" w14:textId="265C38DE" w:rsidR="0064038A" w:rsidRPr="0064038A" w:rsidRDefault="0064038A" w:rsidP="0064038A">
      <w:pPr>
        <w:ind w:firstLine="709"/>
        <w:jc w:val="both"/>
        <w:rPr>
          <w:sz w:val="28"/>
          <w:szCs w:val="28"/>
        </w:rPr>
      </w:pPr>
      <w:r w:rsidRPr="0064038A">
        <w:rPr>
          <w:sz w:val="28"/>
          <w:szCs w:val="28"/>
        </w:rPr>
        <w:t>2024 год</w:t>
      </w:r>
      <w:r w:rsidR="006E62AB">
        <w:rPr>
          <w:sz w:val="28"/>
          <w:szCs w:val="28"/>
        </w:rPr>
        <w:t xml:space="preserve"> - </w:t>
      </w:r>
      <w:r w:rsidRPr="0064038A">
        <w:rPr>
          <w:sz w:val="28"/>
          <w:szCs w:val="28"/>
        </w:rPr>
        <w:t>200,00 тыс. рублей;</w:t>
      </w:r>
    </w:p>
    <w:p w14:paraId="20F4F175" w14:textId="425AE1A1" w:rsidR="0064038A" w:rsidRPr="0064038A" w:rsidRDefault="0064038A" w:rsidP="0064038A">
      <w:pPr>
        <w:ind w:firstLine="709"/>
        <w:jc w:val="both"/>
        <w:rPr>
          <w:sz w:val="28"/>
          <w:szCs w:val="28"/>
        </w:rPr>
      </w:pPr>
      <w:r w:rsidRPr="0064038A">
        <w:rPr>
          <w:sz w:val="28"/>
          <w:szCs w:val="28"/>
        </w:rPr>
        <w:t>2025 год</w:t>
      </w:r>
      <w:r w:rsidR="006E62AB">
        <w:rPr>
          <w:sz w:val="28"/>
          <w:szCs w:val="28"/>
        </w:rPr>
        <w:t xml:space="preserve"> - </w:t>
      </w:r>
      <w:r>
        <w:rPr>
          <w:sz w:val="28"/>
          <w:szCs w:val="28"/>
        </w:rPr>
        <w:t>145,87</w:t>
      </w:r>
      <w:r w:rsidRPr="0064038A">
        <w:rPr>
          <w:sz w:val="28"/>
          <w:szCs w:val="28"/>
        </w:rPr>
        <w:t xml:space="preserve"> тыс. рублей</w:t>
      </w:r>
      <w:r w:rsidR="00BE3DEF">
        <w:rPr>
          <w:sz w:val="28"/>
          <w:szCs w:val="28"/>
        </w:rPr>
        <w:t>.»</w:t>
      </w:r>
      <w:r w:rsidRPr="0064038A">
        <w:rPr>
          <w:sz w:val="28"/>
          <w:szCs w:val="28"/>
        </w:rPr>
        <w:t>;</w:t>
      </w:r>
    </w:p>
    <w:p w14:paraId="5095D62A" w14:textId="1BE6B445" w:rsidR="0064038A" w:rsidRPr="0064038A" w:rsidRDefault="0064038A" w:rsidP="00640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4038A">
        <w:rPr>
          <w:sz w:val="28"/>
          <w:szCs w:val="28"/>
        </w:rPr>
        <w:t>приложение 2 к указанной Программе изложить в новой редакции (прилагается).</w:t>
      </w:r>
    </w:p>
    <w:p w14:paraId="1745DF41" w14:textId="77777777" w:rsidR="00D06976" w:rsidRDefault="00D06976" w:rsidP="001A2ABB">
      <w:pPr>
        <w:tabs>
          <w:tab w:val="left" w:pos="638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Разместить настоящее постановление на официальном сайте администрации Карталинского муниципального района.</w:t>
      </w:r>
    </w:p>
    <w:p w14:paraId="0CECC8EB" w14:textId="2DBB1259" w:rsidR="0099165F" w:rsidRDefault="0099165F" w:rsidP="0099165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5F">
        <w:rPr>
          <w:sz w:val="28"/>
          <w:szCs w:val="28"/>
        </w:rPr>
        <w:t>3. Контроль исполнения настоящего постановления оставляю за собой.</w:t>
      </w:r>
    </w:p>
    <w:p w14:paraId="7CBB996D" w14:textId="43F9D42C" w:rsidR="00ED48BA" w:rsidRDefault="00ED48BA" w:rsidP="0099165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D7346" w14:textId="77777777" w:rsidR="00ED48BA" w:rsidRPr="0099165F" w:rsidRDefault="00ED48BA" w:rsidP="0099165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B7174B" w14:textId="77777777" w:rsidR="00ED48BA" w:rsidRDefault="00ED48BA" w:rsidP="00ED48BA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14:paraId="370556D0" w14:textId="77777777" w:rsidR="00ED48BA" w:rsidRDefault="00ED48BA" w:rsidP="00ED48B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Карталинского </w:t>
      </w:r>
    </w:p>
    <w:p w14:paraId="62E036BD" w14:textId="167CCA6B" w:rsidR="00ED48BA" w:rsidRDefault="00ED48BA" w:rsidP="00ED48B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С.Ю. </w:t>
      </w:r>
      <w:proofErr w:type="spellStart"/>
      <w:r>
        <w:rPr>
          <w:sz w:val="28"/>
          <w:szCs w:val="28"/>
        </w:rPr>
        <w:t>Сапков</w:t>
      </w:r>
      <w:proofErr w:type="spellEnd"/>
      <w:r>
        <w:rPr>
          <w:sz w:val="28"/>
          <w:szCs w:val="28"/>
        </w:rPr>
        <w:t xml:space="preserve">  </w:t>
      </w:r>
    </w:p>
    <w:p w14:paraId="72E4923F" w14:textId="77777777" w:rsidR="0099165F" w:rsidRPr="0099165F" w:rsidRDefault="0099165F" w:rsidP="009916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5CB618A" w14:textId="77777777" w:rsidR="0099165F" w:rsidRPr="0099165F" w:rsidRDefault="0099165F" w:rsidP="009916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3CE4A9" w14:textId="7D1CFB3C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5BDF36D0" w14:textId="1D46B9E2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3D55D14B" w14:textId="204AFAF2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7789E170" w14:textId="7F9A897C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6699475D" w14:textId="2153BB97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24504C8D" w14:textId="379575A5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7BCF0C29" w14:textId="51127D33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4D59F48E" w14:textId="0F07BC10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36C66870" w14:textId="74A1541F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6C251562" w14:textId="65B22EA2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7FB3FB8D" w14:textId="36C65658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71EB4D33" w14:textId="6AFD988F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1DD289AE" w14:textId="30F8A90F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4E7A7DEA" w14:textId="4C3D4F33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67144585" w14:textId="0FBBF209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3840FA45" w14:textId="2FCDE8FB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096FBCB4" w14:textId="1EA6FEDD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078C23FA" w14:textId="264CF06F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70B09828" w14:textId="41CA1B76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018C4B1F" w14:textId="7E2AA226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449B8D5B" w14:textId="1E8AC3B0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4C81F26E" w14:textId="303E4858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606A1E66" w14:textId="621D255D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132F59B9" w14:textId="1A91C821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65B75D1F" w14:textId="467C64E0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2D36AD75" w14:textId="25A9314E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66D541F8" w14:textId="1E50AF9F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186E2927" w14:textId="552D6E18" w:rsidR="001D6C8E" w:rsidRDefault="001D6C8E" w:rsidP="0099165F">
      <w:pPr>
        <w:jc w:val="both"/>
        <w:rPr>
          <w:rFonts w:eastAsia="Calibri"/>
          <w:sz w:val="28"/>
          <w:szCs w:val="28"/>
        </w:rPr>
      </w:pPr>
    </w:p>
    <w:p w14:paraId="45E43BA7" w14:textId="5FD14251" w:rsidR="001A2ABB" w:rsidRDefault="001A2ABB" w:rsidP="00AF0E58">
      <w:pPr>
        <w:jc w:val="both"/>
        <w:rPr>
          <w:sz w:val="28"/>
          <w:szCs w:val="28"/>
        </w:rPr>
      </w:pPr>
    </w:p>
    <w:p w14:paraId="719E413A" w14:textId="77777777" w:rsidR="007210E1" w:rsidRDefault="007210E1" w:rsidP="001D6C8E">
      <w:pPr>
        <w:jc w:val="both"/>
        <w:rPr>
          <w:sz w:val="28"/>
          <w:szCs w:val="28"/>
        </w:rPr>
      </w:pPr>
    </w:p>
    <w:p w14:paraId="3154E998" w14:textId="77777777" w:rsidR="007210E1" w:rsidRDefault="007210E1" w:rsidP="001D6C8E">
      <w:pPr>
        <w:jc w:val="both"/>
        <w:rPr>
          <w:sz w:val="28"/>
          <w:szCs w:val="28"/>
        </w:rPr>
      </w:pPr>
    </w:p>
    <w:p w14:paraId="00ED3DC7" w14:textId="77777777" w:rsidR="007210E1" w:rsidRDefault="007210E1" w:rsidP="001D6C8E">
      <w:pPr>
        <w:jc w:val="both"/>
        <w:rPr>
          <w:sz w:val="28"/>
          <w:szCs w:val="28"/>
        </w:rPr>
      </w:pPr>
    </w:p>
    <w:p w14:paraId="297B11D7" w14:textId="77777777" w:rsidR="007210E1" w:rsidRDefault="007210E1" w:rsidP="001D6C8E">
      <w:pPr>
        <w:jc w:val="both"/>
        <w:rPr>
          <w:sz w:val="28"/>
          <w:szCs w:val="28"/>
        </w:rPr>
      </w:pPr>
    </w:p>
    <w:p w14:paraId="45792037" w14:textId="77777777" w:rsidR="007210E1" w:rsidRDefault="007210E1" w:rsidP="001D6C8E">
      <w:pPr>
        <w:jc w:val="both"/>
        <w:rPr>
          <w:sz w:val="28"/>
          <w:szCs w:val="28"/>
        </w:rPr>
      </w:pPr>
    </w:p>
    <w:p w14:paraId="69D1DDCA" w14:textId="77777777" w:rsidR="007210E1" w:rsidRDefault="007210E1" w:rsidP="001D6C8E">
      <w:pPr>
        <w:jc w:val="both"/>
        <w:rPr>
          <w:sz w:val="28"/>
          <w:szCs w:val="28"/>
        </w:rPr>
      </w:pPr>
    </w:p>
    <w:p w14:paraId="4C74BAB3" w14:textId="67CC8A21" w:rsidR="00AF0E58" w:rsidRDefault="00AF0E58" w:rsidP="00AF0E58">
      <w:pPr>
        <w:jc w:val="both"/>
        <w:rPr>
          <w:sz w:val="28"/>
          <w:szCs w:val="28"/>
        </w:rPr>
        <w:sectPr w:rsidR="00AF0E58" w:rsidSect="006E62AB">
          <w:headerReference w:type="default" r:id="rId8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1AB8F91D" w14:textId="77777777" w:rsidR="00975E1D" w:rsidRDefault="00975E1D" w:rsidP="001A2ABB">
      <w:pPr>
        <w:ind w:left="7655" w:firstLine="99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2953D1F" w14:textId="77777777" w:rsidR="001A2ABB" w:rsidRDefault="00975E1D" w:rsidP="001A2ABB">
      <w:pPr>
        <w:ind w:left="7655" w:firstLine="992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6D908C40" w14:textId="77777777" w:rsidR="001A2ABB" w:rsidRDefault="00975E1D" w:rsidP="001A2ABB">
      <w:pPr>
        <w:ind w:left="7655" w:firstLine="9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7B5F">
        <w:rPr>
          <w:sz w:val="28"/>
          <w:szCs w:val="28"/>
        </w:rPr>
        <w:t>«Создание резерва материальных</w:t>
      </w:r>
    </w:p>
    <w:p w14:paraId="7B977D57" w14:textId="77777777" w:rsidR="001A2ABB" w:rsidRDefault="00975E1D" w:rsidP="001A2ABB">
      <w:pPr>
        <w:ind w:left="7655" w:firstLine="992"/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ресурсов Карталинского муниципального</w:t>
      </w:r>
    </w:p>
    <w:p w14:paraId="36FC749A" w14:textId="77777777" w:rsidR="00ED48BA" w:rsidRDefault="00975E1D" w:rsidP="001A2ABB">
      <w:pPr>
        <w:ind w:left="7655" w:firstLine="992"/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района для ликвидации чрезвычайных</w:t>
      </w:r>
    </w:p>
    <w:p w14:paraId="5205FC8A" w14:textId="77777777" w:rsidR="00ED48BA" w:rsidRDefault="00975E1D" w:rsidP="001A2ABB">
      <w:pPr>
        <w:ind w:left="7655" w:firstLine="992"/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ситуаций природного и техногенного</w:t>
      </w:r>
    </w:p>
    <w:p w14:paraId="0FF153E0" w14:textId="4AB6152C" w:rsidR="00975E1D" w:rsidRDefault="00975E1D" w:rsidP="001A2ABB">
      <w:pPr>
        <w:ind w:left="7655" w:firstLine="992"/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характера на 202</w:t>
      </w:r>
      <w:r>
        <w:rPr>
          <w:sz w:val="28"/>
          <w:szCs w:val="28"/>
        </w:rPr>
        <w:t>3</w:t>
      </w:r>
      <w:r w:rsidRPr="00767B5F">
        <w:rPr>
          <w:sz w:val="28"/>
          <w:szCs w:val="28"/>
        </w:rPr>
        <w:t>-2025 годы»</w:t>
      </w:r>
    </w:p>
    <w:p w14:paraId="382B7298" w14:textId="77777777" w:rsidR="00F03606" w:rsidRDefault="00F03606" w:rsidP="001A2ABB">
      <w:pPr>
        <w:ind w:left="7655" w:firstLine="9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</w:t>
      </w:r>
    </w:p>
    <w:p w14:paraId="75D8103A" w14:textId="77777777" w:rsidR="00F03606" w:rsidRDefault="00F03606" w:rsidP="001A2ABB">
      <w:pPr>
        <w:ind w:left="7655" w:firstLine="9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Карталинского муниципального района </w:t>
      </w:r>
    </w:p>
    <w:p w14:paraId="7CF36732" w14:textId="2CF6DD4C" w:rsidR="00F03606" w:rsidRDefault="00F03606" w:rsidP="001A2ABB">
      <w:pPr>
        <w:ind w:left="7655" w:firstLine="99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6E62AB">
        <w:rPr>
          <w:sz w:val="28"/>
          <w:szCs w:val="28"/>
        </w:rPr>
        <w:t xml:space="preserve"> </w:t>
      </w:r>
      <w:r w:rsidR="00F703F5">
        <w:rPr>
          <w:sz w:val="28"/>
          <w:szCs w:val="28"/>
        </w:rPr>
        <w:t>29.12.</w:t>
      </w:r>
      <w:r w:rsidR="001A2ABB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</w:t>
      </w:r>
      <w:r w:rsidR="00F703F5">
        <w:rPr>
          <w:sz w:val="28"/>
          <w:szCs w:val="28"/>
        </w:rPr>
        <w:t xml:space="preserve"> 1145</w:t>
      </w:r>
      <w:r w:rsidR="006C6831">
        <w:rPr>
          <w:sz w:val="28"/>
          <w:szCs w:val="28"/>
        </w:rPr>
        <w:t>)</w:t>
      </w:r>
    </w:p>
    <w:p w14:paraId="20CAD92F" w14:textId="17DF8D50" w:rsidR="00975E1D" w:rsidRDefault="00975E1D" w:rsidP="00975E1D">
      <w:pPr>
        <w:ind w:left="7655"/>
        <w:jc w:val="center"/>
        <w:rPr>
          <w:sz w:val="20"/>
          <w:szCs w:val="20"/>
        </w:rPr>
      </w:pPr>
    </w:p>
    <w:p w14:paraId="763CFEF7" w14:textId="77777777" w:rsidR="001A2ABB" w:rsidRPr="001A2ABB" w:rsidRDefault="001A2ABB" w:rsidP="00975E1D">
      <w:pPr>
        <w:ind w:left="7655"/>
        <w:jc w:val="center"/>
        <w:rPr>
          <w:sz w:val="20"/>
          <w:szCs w:val="20"/>
        </w:rPr>
      </w:pPr>
    </w:p>
    <w:p w14:paraId="13B6AEA2" w14:textId="77777777" w:rsidR="00ED48BA" w:rsidRDefault="00975E1D" w:rsidP="00975E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</w:t>
      </w:r>
    </w:p>
    <w:p w14:paraId="1EB141E4" w14:textId="11397D08" w:rsidR="00ED48BA" w:rsidRDefault="00975E1D" w:rsidP="00975E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14:paraId="3984769A" w14:textId="29C6C8CA" w:rsidR="00ED48BA" w:rsidRDefault="00975E1D" w:rsidP="00975E1D">
      <w:pPr>
        <w:jc w:val="center"/>
        <w:rPr>
          <w:sz w:val="28"/>
          <w:szCs w:val="28"/>
        </w:rPr>
      </w:pPr>
      <w:r w:rsidRPr="00767B5F">
        <w:rPr>
          <w:sz w:val="28"/>
          <w:szCs w:val="28"/>
        </w:rPr>
        <w:t>«Создание резерва материальных</w:t>
      </w:r>
    </w:p>
    <w:p w14:paraId="24546711" w14:textId="5502B66A" w:rsidR="00ED48BA" w:rsidRDefault="00975E1D" w:rsidP="00975E1D">
      <w:pPr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ресурсов Карталинского муниципального</w:t>
      </w:r>
    </w:p>
    <w:p w14:paraId="43B1C5D4" w14:textId="15FF38B3" w:rsidR="00ED48BA" w:rsidRDefault="00975E1D" w:rsidP="00975E1D">
      <w:pPr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района для ликвидации чрезвычайных</w:t>
      </w:r>
    </w:p>
    <w:p w14:paraId="515F9DEC" w14:textId="1103579B" w:rsidR="00ED48BA" w:rsidRDefault="00975E1D" w:rsidP="00975E1D">
      <w:pPr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ситуаций природного</w:t>
      </w:r>
      <w:r w:rsidR="00ED48BA">
        <w:rPr>
          <w:sz w:val="28"/>
          <w:szCs w:val="28"/>
        </w:rPr>
        <w:t xml:space="preserve"> </w:t>
      </w:r>
      <w:r w:rsidRPr="00767B5F">
        <w:rPr>
          <w:sz w:val="28"/>
          <w:szCs w:val="28"/>
        </w:rPr>
        <w:t>и техногенного</w:t>
      </w:r>
    </w:p>
    <w:p w14:paraId="51FA53F8" w14:textId="7B2EE6F7" w:rsidR="00975E1D" w:rsidRDefault="00975E1D" w:rsidP="00975E1D">
      <w:pPr>
        <w:jc w:val="center"/>
        <w:rPr>
          <w:sz w:val="28"/>
          <w:szCs w:val="28"/>
        </w:rPr>
      </w:pPr>
      <w:r w:rsidRPr="00767B5F">
        <w:rPr>
          <w:sz w:val="28"/>
          <w:szCs w:val="28"/>
        </w:rPr>
        <w:t xml:space="preserve"> характера на 202</w:t>
      </w:r>
      <w:r>
        <w:rPr>
          <w:sz w:val="28"/>
          <w:szCs w:val="28"/>
        </w:rPr>
        <w:t>3</w:t>
      </w:r>
      <w:r w:rsidRPr="00767B5F">
        <w:rPr>
          <w:sz w:val="28"/>
          <w:szCs w:val="28"/>
        </w:rPr>
        <w:t>-2025 годы»</w:t>
      </w:r>
    </w:p>
    <w:p w14:paraId="02EAA123" w14:textId="77777777" w:rsidR="00975E1D" w:rsidRDefault="00975E1D" w:rsidP="00975E1D">
      <w:pPr>
        <w:jc w:val="center"/>
        <w:rPr>
          <w:sz w:val="28"/>
          <w:szCs w:val="28"/>
        </w:rPr>
      </w:pPr>
    </w:p>
    <w:tbl>
      <w:tblPr>
        <w:tblW w:w="15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548"/>
        <w:gridCol w:w="3814"/>
        <w:gridCol w:w="918"/>
        <w:gridCol w:w="1350"/>
        <w:gridCol w:w="1278"/>
        <w:gridCol w:w="1168"/>
        <w:gridCol w:w="702"/>
        <w:gridCol w:w="992"/>
        <w:gridCol w:w="850"/>
      </w:tblGrid>
      <w:tr w:rsidR="00975E1D" w14:paraId="44A7EF37" w14:textId="77777777" w:rsidTr="0064038A">
        <w:trPr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76AE" w14:textId="77777777" w:rsidR="00975E1D" w:rsidRDefault="00975E1D" w:rsidP="009A1AFD">
            <w:pPr>
              <w:ind w:left="-108" w:right="-108"/>
              <w:jc w:val="center"/>
            </w:pPr>
            <w:r>
              <w:t>№</w:t>
            </w:r>
          </w:p>
          <w:p w14:paraId="3DB9EF8B" w14:textId="77777777" w:rsidR="00975E1D" w:rsidRDefault="00975E1D" w:rsidP="009A1AFD">
            <w:pPr>
              <w:ind w:left="-108" w:right="-108"/>
              <w:jc w:val="center"/>
            </w:pPr>
            <w:r>
              <w:t>п/п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7B7E" w14:textId="77777777" w:rsidR="00975E1D" w:rsidRDefault="00975E1D" w:rsidP="00ED48BA">
            <w:pPr>
              <w:ind w:left="-108" w:right="-108"/>
              <w:jc w:val="center"/>
            </w:pPr>
            <w:r>
              <w:t>Ответственный исполнитель (соисполнитель)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5C01" w14:textId="77777777" w:rsidR="00975E1D" w:rsidRDefault="00975E1D" w:rsidP="00ED48BA">
            <w:pPr>
              <w:ind w:left="-108" w:right="-108"/>
              <w:jc w:val="center"/>
            </w:pPr>
            <w:r>
              <w:t>Наименование мероприятия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53EE" w14:textId="5CA7BCD6" w:rsidR="00975E1D" w:rsidRDefault="00975E1D" w:rsidP="00ED48BA">
            <w:pPr>
              <w:ind w:left="-108" w:right="-108"/>
              <w:jc w:val="center"/>
            </w:pPr>
            <w:r>
              <w:t xml:space="preserve">Единица </w:t>
            </w:r>
            <w:proofErr w:type="spellStart"/>
            <w:r>
              <w:t>измере</w:t>
            </w:r>
            <w:r w:rsidR="001A2ABB">
              <w:t>-</w:t>
            </w:r>
            <w:r>
              <w:t>ния</w:t>
            </w:r>
            <w:proofErr w:type="spellEnd"/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8277" w14:textId="77777777" w:rsidR="00975E1D" w:rsidRDefault="00975E1D" w:rsidP="00ED48BA">
            <w:pPr>
              <w:ind w:left="-108" w:right="-108"/>
              <w:jc w:val="center"/>
            </w:pPr>
            <w:r>
              <w:t>Значения результатов мероприятия муниципальной программы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821" w14:textId="77777777" w:rsidR="00975E1D" w:rsidRDefault="00975E1D" w:rsidP="00ED48BA">
            <w:pPr>
              <w:ind w:left="-108" w:right="-108"/>
              <w:jc w:val="center"/>
            </w:pPr>
            <w:r>
              <w:t>Объемы финансирования мероприятий муниципальной программы, тыс. руб.</w:t>
            </w:r>
          </w:p>
        </w:tc>
      </w:tr>
      <w:tr w:rsidR="00975E1D" w14:paraId="057BCD2F" w14:textId="77777777" w:rsidTr="0064038A">
        <w:trPr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A1A" w14:textId="77777777" w:rsidR="00975E1D" w:rsidRDefault="00975E1D" w:rsidP="009A1AFD"/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194" w14:textId="77777777" w:rsidR="00975E1D" w:rsidRDefault="00975E1D" w:rsidP="00ED48BA"/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5799" w14:textId="77777777" w:rsidR="00975E1D" w:rsidRDefault="00975E1D" w:rsidP="00ED48BA"/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8ACE" w14:textId="77777777" w:rsidR="00975E1D" w:rsidRDefault="00975E1D" w:rsidP="00ED48BA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F559" w14:textId="77777777" w:rsidR="00975E1D" w:rsidRDefault="00975E1D" w:rsidP="00ED48BA">
            <w:pPr>
              <w:ind w:left="-108" w:right="-108"/>
              <w:jc w:val="center"/>
            </w:pPr>
            <w:r>
              <w:t>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428D" w14:textId="77777777" w:rsidR="00975E1D" w:rsidRDefault="00975E1D" w:rsidP="00ED48BA">
            <w:pPr>
              <w:ind w:left="-108" w:right="-108"/>
              <w:jc w:val="center"/>
            </w:pPr>
            <w:r>
              <w:t>Значение результатов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8A8" w14:textId="77777777" w:rsidR="00975E1D" w:rsidRDefault="00975E1D" w:rsidP="00ED48BA">
            <w:pPr>
              <w:ind w:left="-108" w:right="-108"/>
              <w:jc w:val="center"/>
            </w:pPr>
            <w:r>
              <w:t>Год реализации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9B34" w14:textId="77777777" w:rsidR="00975E1D" w:rsidRDefault="00975E1D" w:rsidP="00ED48BA">
            <w:pPr>
              <w:ind w:left="-108" w:right="-108"/>
              <w:jc w:val="center"/>
            </w:pPr>
            <w: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003F" w14:textId="77777777" w:rsidR="00975E1D" w:rsidRDefault="00975E1D" w:rsidP="00ED48BA">
            <w:pPr>
              <w:ind w:left="-108" w:right="-108"/>
              <w:jc w:val="center"/>
            </w:pPr>
            <w: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2929" w14:textId="77777777" w:rsidR="00975E1D" w:rsidRDefault="00975E1D" w:rsidP="00ED48BA">
            <w:pPr>
              <w:ind w:left="-108" w:right="-108"/>
              <w:jc w:val="center"/>
            </w:pPr>
            <w:r>
              <w:t>Всего</w:t>
            </w:r>
          </w:p>
        </w:tc>
      </w:tr>
      <w:tr w:rsidR="00975E1D" w14:paraId="582D6E21" w14:textId="77777777" w:rsidTr="0064038A">
        <w:trPr>
          <w:trHeight w:val="259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3BE5" w14:textId="77777777" w:rsidR="00975E1D" w:rsidRDefault="00975E1D" w:rsidP="009A1AFD">
            <w:pPr>
              <w:ind w:left="-108" w:right="-108"/>
              <w:jc w:val="center"/>
            </w:pPr>
            <w:r>
              <w:t>1.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A666" w14:textId="77777777" w:rsidR="00975E1D" w:rsidRDefault="00975E1D" w:rsidP="00ED48BA">
            <w:pPr>
              <w:ind w:right="-108"/>
            </w:pPr>
            <w:r>
              <w:t>Администрация Карталинского муниципального района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413D" w14:textId="77777777" w:rsidR="00975E1D" w:rsidRDefault="00975E1D" w:rsidP="00ED48BA">
            <w:pPr>
              <w:ind w:right="-108"/>
            </w:pPr>
            <w:r w:rsidRPr="00251574">
              <w:t>Приобретение</w:t>
            </w:r>
            <w:r>
              <w:t xml:space="preserve"> </w:t>
            </w:r>
            <w:r w:rsidRPr="00251574">
              <w:t>материально</w:t>
            </w:r>
            <w:r>
              <w:t xml:space="preserve"> -</w:t>
            </w:r>
            <w:r w:rsidRPr="00251574">
              <w:t>технических</w:t>
            </w:r>
            <w:r>
              <w:t xml:space="preserve"> </w:t>
            </w:r>
            <w:r w:rsidRPr="00251574">
              <w:t>средств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51E" w14:textId="36C5240D" w:rsidR="00975E1D" w:rsidRDefault="00975E1D" w:rsidP="00ED48BA">
            <w:pPr>
              <w:ind w:left="-108" w:right="-108"/>
              <w:jc w:val="center"/>
            </w:pPr>
            <w:r>
              <w:t>Да</w:t>
            </w:r>
            <w:r w:rsidR="001A2ABB">
              <w:t xml:space="preserve"> - </w:t>
            </w:r>
            <w:r>
              <w:t>1</w:t>
            </w:r>
          </w:p>
          <w:p w14:paraId="51D72F36" w14:textId="23F6096C" w:rsidR="00975E1D" w:rsidRDefault="00975E1D" w:rsidP="00ED48BA">
            <w:pPr>
              <w:ind w:left="-108" w:right="-108"/>
              <w:jc w:val="center"/>
            </w:pPr>
            <w:r>
              <w:t>Нет</w:t>
            </w:r>
            <w:r w:rsidR="001A2ABB">
              <w:t xml:space="preserve"> - </w:t>
            </w: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171D" w14:textId="77777777" w:rsidR="00975E1D" w:rsidRDefault="00975E1D" w:rsidP="00ED48BA">
            <w:pPr>
              <w:ind w:left="-108" w:right="-108"/>
              <w:jc w:val="center"/>
            </w:pPr>
            <w:r>
              <w:t>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8DF9" w14:textId="77777777" w:rsidR="00975E1D" w:rsidRDefault="00975E1D" w:rsidP="00ED48B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6C83" w14:textId="77777777" w:rsidR="00975E1D" w:rsidRDefault="00975E1D" w:rsidP="00ED48BA">
            <w:pPr>
              <w:ind w:left="-108" w:right="-108"/>
              <w:jc w:val="center"/>
            </w:pPr>
            <w:r>
              <w:t>2023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C60" w14:textId="77777777" w:rsidR="00975E1D" w:rsidRDefault="00975E1D" w:rsidP="00ED48BA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8019" w14:textId="77777777" w:rsidR="00975E1D" w:rsidRDefault="00975E1D" w:rsidP="00ED48BA">
            <w:pPr>
              <w:ind w:left="-108" w:right="-108"/>
              <w:jc w:val="center"/>
            </w:pPr>
            <w: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1506" w14:textId="77777777" w:rsidR="00975E1D" w:rsidRDefault="00975E1D" w:rsidP="00ED48BA">
            <w:pPr>
              <w:ind w:left="-108" w:right="-108"/>
              <w:jc w:val="center"/>
            </w:pPr>
            <w:r>
              <w:t>400,00</w:t>
            </w:r>
          </w:p>
        </w:tc>
      </w:tr>
      <w:tr w:rsidR="00975E1D" w14:paraId="5DBAD0FE" w14:textId="77777777" w:rsidTr="0064038A">
        <w:trPr>
          <w:trHeight w:val="281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D7DB" w14:textId="77777777" w:rsidR="00975E1D" w:rsidRDefault="00975E1D" w:rsidP="009A1AFD"/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CDAA" w14:textId="77777777" w:rsidR="00975E1D" w:rsidRDefault="00975E1D" w:rsidP="00ED48BA"/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DC2E" w14:textId="77777777" w:rsidR="00975E1D" w:rsidRDefault="00975E1D" w:rsidP="00ED48BA"/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C06F" w14:textId="77777777" w:rsidR="00975E1D" w:rsidRDefault="00975E1D" w:rsidP="00ED48BA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0F36" w14:textId="77777777" w:rsidR="00975E1D" w:rsidRDefault="00975E1D" w:rsidP="00ED48BA">
            <w:pPr>
              <w:ind w:left="-108" w:right="-108"/>
              <w:jc w:val="center"/>
            </w:pPr>
            <w:r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3688" w14:textId="77777777" w:rsidR="00975E1D" w:rsidRDefault="00975E1D" w:rsidP="00ED48B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B473" w14:textId="77777777" w:rsidR="00975E1D" w:rsidRDefault="00975E1D" w:rsidP="00ED48BA">
            <w:pPr>
              <w:ind w:left="-108" w:right="-108"/>
              <w:jc w:val="center"/>
            </w:pPr>
            <w:r>
              <w:t>2024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5B15" w14:textId="77777777" w:rsidR="00975E1D" w:rsidRDefault="00975E1D" w:rsidP="00ED48BA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18C5" w14:textId="77777777" w:rsidR="00975E1D" w:rsidRDefault="00975E1D" w:rsidP="00ED48BA">
            <w:pPr>
              <w:ind w:left="-108" w:right="-108"/>
              <w:jc w:val="center"/>
            </w:pPr>
            <w: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2186" w14:textId="77777777" w:rsidR="00975E1D" w:rsidRDefault="00975E1D" w:rsidP="00ED48BA">
            <w:pPr>
              <w:ind w:left="-108" w:right="-108"/>
              <w:jc w:val="center"/>
            </w:pPr>
            <w:r>
              <w:t>200,00</w:t>
            </w:r>
          </w:p>
        </w:tc>
      </w:tr>
      <w:tr w:rsidR="00975E1D" w14:paraId="69FA0E32" w14:textId="77777777" w:rsidTr="0064038A">
        <w:trPr>
          <w:trHeight w:val="30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8CC5" w14:textId="77777777" w:rsidR="00975E1D" w:rsidRDefault="00975E1D" w:rsidP="009A1AFD">
            <w:pPr>
              <w:ind w:left="-108" w:right="-108"/>
              <w:jc w:val="center"/>
            </w:pPr>
            <w:r>
              <w:t>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3C01" w14:textId="77777777" w:rsidR="00975E1D" w:rsidRDefault="00975E1D" w:rsidP="00ED48BA">
            <w:pPr>
              <w:ind w:right="-108"/>
            </w:pPr>
            <w:r>
              <w:t>МКУ «Управление ГО и ЧС Карталинского района»</w:t>
            </w: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D56A" w14:textId="77777777" w:rsidR="00975E1D" w:rsidRDefault="00975E1D" w:rsidP="00ED48BA"/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48A7" w14:textId="77777777" w:rsidR="00975E1D" w:rsidRDefault="00975E1D" w:rsidP="00ED48BA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655" w14:textId="77777777" w:rsidR="00975E1D" w:rsidRDefault="00975E1D" w:rsidP="00ED48BA">
            <w:pPr>
              <w:ind w:left="-108" w:right="-108"/>
              <w:jc w:val="center"/>
            </w:pPr>
            <w:r>
              <w:t>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416D" w14:textId="77777777" w:rsidR="00975E1D" w:rsidRDefault="00975E1D" w:rsidP="00ED48B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D56D" w14:textId="77777777" w:rsidR="00975E1D" w:rsidRDefault="00975E1D" w:rsidP="00ED48BA">
            <w:pPr>
              <w:ind w:left="-108" w:right="-108"/>
              <w:jc w:val="center"/>
            </w:pPr>
            <w:r>
              <w:t>2025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6D7" w14:textId="77777777" w:rsidR="00975E1D" w:rsidRDefault="00975E1D" w:rsidP="00ED48BA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63D7" w14:textId="6E2C75E1" w:rsidR="00975E1D" w:rsidRDefault="0064038A" w:rsidP="00ED48BA">
            <w:pPr>
              <w:ind w:left="-108" w:right="-108"/>
              <w:jc w:val="center"/>
            </w:pPr>
            <w:r>
              <w:t>145,87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11DD" w14:textId="144E1A0D" w:rsidR="00975E1D" w:rsidRDefault="0064038A" w:rsidP="00ED48BA">
            <w:pPr>
              <w:ind w:left="-108" w:right="-108"/>
              <w:jc w:val="center"/>
            </w:pPr>
            <w:r>
              <w:t>145,87</w:t>
            </w:r>
          </w:p>
        </w:tc>
      </w:tr>
      <w:tr w:rsidR="00975E1D" w14:paraId="2D96C311" w14:textId="77777777" w:rsidTr="0064038A">
        <w:trPr>
          <w:trHeight w:val="85"/>
          <w:jc w:val="center"/>
        </w:trPr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75DF" w14:textId="77777777" w:rsidR="00975E1D" w:rsidRDefault="00975E1D" w:rsidP="00ED48BA">
            <w:pPr>
              <w:ind w:left="-108" w:right="-108"/>
              <w:jc w:val="center"/>
            </w:pPr>
            <w:r>
              <w:t>Всего по Программе: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075" w14:textId="77777777" w:rsidR="00975E1D" w:rsidRDefault="00975E1D" w:rsidP="00ED48BA">
            <w:pPr>
              <w:ind w:left="-108" w:right="-108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72D" w14:textId="77777777" w:rsidR="00975E1D" w:rsidRDefault="00975E1D" w:rsidP="00ED48BA">
            <w:pPr>
              <w:ind w:left="-108" w:right="-108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EEA" w14:textId="77777777" w:rsidR="00975E1D" w:rsidRDefault="00975E1D" w:rsidP="00ED48BA">
            <w:pPr>
              <w:ind w:left="-108" w:right="-108"/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A55" w14:textId="77777777" w:rsidR="00975E1D" w:rsidRDefault="00975E1D" w:rsidP="00ED48BA">
            <w:pPr>
              <w:ind w:left="-108" w:right="-108"/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D8FA" w14:textId="77777777" w:rsidR="00975E1D" w:rsidRDefault="00975E1D" w:rsidP="00ED48BA">
            <w:pPr>
              <w:ind w:left="-7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D074" w14:textId="1705847E" w:rsidR="00975E1D" w:rsidRDefault="0064038A" w:rsidP="00ED48BA">
            <w:pPr>
              <w:ind w:left="-108" w:right="-108"/>
              <w:jc w:val="center"/>
            </w:pPr>
            <w:r>
              <w:t>745,87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BFB1" w14:textId="7CFD39F9" w:rsidR="00975E1D" w:rsidRDefault="0064038A" w:rsidP="00ED48BA">
            <w:pPr>
              <w:ind w:left="-108" w:right="-108"/>
              <w:jc w:val="center"/>
            </w:pPr>
            <w:r>
              <w:t>745,87</w:t>
            </w:r>
          </w:p>
        </w:tc>
      </w:tr>
    </w:tbl>
    <w:p w14:paraId="0BC62DE2" w14:textId="77777777" w:rsidR="000C18F2" w:rsidRPr="008F1C42" w:rsidRDefault="000C18F2" w:rsidP="000C5429">
      <w:pPr>
        <w:jc w:val="both"/>
        <w:rPr>
          <w:sz w:val="28"/>
          <w:szCs w:val="28"/>
        </w:rPr>
      </w:pPr>
    </w:p>
    <w:sectPr w:rsidR="000C18F2" w:rsidRPr="008F1C42" w:rsidSect="001A2AB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C6B6D" w14:textId="77777777" w:rsidR="0095586F" w:rsidRDefault="0095586F" w:rsidP="00F2506D">
      <w:r>
        <w:separator/>
      </w:r>
    </w:p>
  </w:endnote>
  <w:endnote w:type="continuationSeparator" w:id="0">
    <w:p w14:paraId="44E14998" w14:textId="77777777" w:rsidR="0095586F" w:rsidRDefault="0095586F" w:rsidP="00F2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51641" w14:textId="77777777" w:rsidR="0095586F" w:rsidRDefault="0095586F" w:rsidP="00F2506D">
      <w:r>
        <w:separator/>
      </w:r>
    </w:p>
  </w:footnote>
  <w:footnote w:type="continuationSeparator" w:id="0">
    <w:p w14:paraId="0187FEE3" w14:textId="77777777" w:rsidR="0095586F" w:rsidRDefault="0095586F" w:rsidP="00F2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405594"/>
      <w:docPartObj>
        <w:docPartGallery w:val="Page Numbers (Top of Page)"/>
        <w:docPartUnique/>
      </w:docPartObj>
    </w:sdtPr>
    <w:sdtEndPr/>
    <w:sdtContent>
      <w:p w14:paraId="1CE12799" w14:textId="77777777" w:rsidR="00F2506D" w:rsidRDefault="00E859E9">
        <w:pPr>
          <w:pStyle w:val="a6"/>
          <w:jc w:val="center"/>
        </w:pPr>
        <w:r w:rsidRPr="00F2506D">
          <w:rPr>
            <w:sz w:val="28"/>
          </w:rPr>
          <w:fldChar w:fldCharType="begin"/>
        </w:r>
        <w:r w:rsidR="00F2506D" w:rsidRPr="00F2506D">
          <w:rPr>
            <w:sz w:val="28"/>
          </w:rPr>
          <w:instrText xml:space="preserve"> PAGE   \* MERGEFORMAT </w:instrText>
        </w:r>
        <w:r w:rsidRPr="00F2506D">
          <w:rPr>
            <w:sz w:val="28"/>
          </w:rPr>
          <w:fldChar w:fldCharType="separate"/>
        </w:r>
        <w:r w:rsidR="005F7798">
          <w:rPr>
            <w:noProof/>
            <w:sz w:val="28"/>
          </w:rPr>
          <w:t>2</w:t>
        </w:r>
        <w:r w:rsidRPr="00F2506D">
          <w:rPr>
            <w:sz w:val="28"/>
          </w:rPr>
          <w:fldChar w:fldCharType="end"/>
        </w:r>
      </w:p>
    </w:sdtContent>
  </w:sdt>
  <w:p w14:paraId="04B8E23E" w14:textId="77777777" w:rsidR="00F2506D" w:rsidRDefault="00F250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8251F"/>
    <w:multiLevelType w:val="hybridMultilevel"/>
    <w:tmpl w:val="B290C6EE"/>
    <w:lvl w:ilvl="0" w:tplc="07628640">
      <w:start w:val="1"/>
      <w:numFmt w:val="decimal"/>
      <w:lvlText w:val="%1)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976"/>
    <w:rsid w:val="00000FCF"/>
    <w:rsid w:val="00003FDA"/>
    <w:rsid w:val="00035BB7"/>
    <w:rsid w:val="0008023C"/>
    <w:rsid w:val="00081AB6"/>
    <w:rsid w:val="000B05EF"/>
    <w:rsid w:val="000B18EF"/>
    <w:rsid w:val="000C18F2"/>
    <w:rsid w:val="000C5429"/>
    <w:rsid w:val="000E17D2"/>
    <w:rsid w:val="000F1CCD"/>
    <w:rsid w:val="000F5502"/>
    <w:rsid w:val="00100D29"/>
    <w:rsid w:val="00142055"/>
    <w:rsid w:val="001951B9"/>
    <w:rsid w:val="001A2ABB"/>
    <w:rsid w:val="001D6C8E"/>
    <w:rsid w:val="002033E8"/>
    <w:rsid w:val="00211C96"/>
    <w:rsid w:val="00273D38"/>
    <w:rsid w:val="002D2638"/>
    <w:rsid w:val="002E62CE"/>
    <w:rsid w:val="002F5AED"/>
    <w:rsid w:val="00327A4A"/>
    <w:rsid w:val="00330F22"/>
    <w:rsid w:val="00334CE4"/>
    <w:rsid w:val="00347D64"/>
    <w:rsid w:val="003B0546"/>
    <w:rsid w:val="003B6A5F"/>
    <w:rsid w:val="003D5DAE"/>
    <w:rsid w:val="004028A6"/>
    <w:rsid w:val="0041204D"/>
    <w:rsid w:val="0042547C"/>
    <w:rsid w:val="00470BA1"/>
    <w:rsid w:val="004C0ACE"/>
    <w:rsid w:val="004D6FF5"/>
    <w:rsid w:val="00550D38"/>
    <w:rsid w:val="005A4109"/>
    <w:rsid w:val="005F7798"/>
    <w:rsid w:val="0061288D"/>
    <w:rsid w:val="0064038A"/>
    <w:rsid w:val="00650C7E"/>
    <w:rsid w:val="00656DD9"/>
    <w:rsid w:val="006575C4"/>
    <w:rsid w:val="0067169D"/>
    <w:rsid w:val="006C6831"/>
    <w:rsid w:val="006D686E"/>
    <w:rsid w:val="006D7355"/>
    <w:rsid w:val="006E4CCB"/>
    <w:rsid w:val="006E5388"/>
    <w:rsid w:val="006E62AB"/>
    <w:rsid w:val="007210E1"/>
    <w:rsid w:val="007237ED"/>
    <w:rsid w:val="00736233"/>
    <w:rsid w:val="00767A31"/>
    <w:rsid w:val="00791599"/>
    <w:rsid w:val="007A7ED1"/>
    <w:rsid w:val="007B1C92"/>
    <w:rsid w:val="007B1D49"/>
    <w:rsid w:val="007C5209"/>
    <w:rsid w:val="007D02B1"/>
    <w:rsid w:val="007D3847"/>
    <w:rsid w:val="00816358"/>
    <w:rsid w:val="00857885"/>
    <w:rsid w:val="00861F8F"/>
    <w:rsid w:val="008663CD"/>
    <w:rsid w:val="008864EC"/>
    <w:rsid w:val="00895751"/>
    <w:rsid w:val="00896656"/>
    <w:rsid w:val="008A3E06"/>
    <w:rsid w:val="008C3F06"/>
    <w:rsid w:val="008F1C42"/>
    <w:rsid w:val="00901D63"/>
    <w:rsid w:val="0095586F"/>
    <w:rsid w:val="00956240"/>
    <w:rsid w:val="0096242E"/>
    <w:rsid w:val="00975E1D"/>
    <w:rsid w:val="00984B9D"/>
    <w:rsid w:val="00984DED"/>
    <w:rsid w:val="0099165F"/>
    <w:rsid w:val="009D158A"/>
    <w:rsid w:val="009D6381"/>
    <w:rsid w:val="009D6716"/>
    <w:rsid w:val="009F5919"/>
    <w:rsid w:val="00A13C87"/>
    <w:rsid w:val="00AA6C02"/>
    <w:rsid w:val="00AB5DAF"/>
    <w:rsid w:val="00AD6627"/>
    <w:rsid w:val="00AF0E58"/>
    <w:rsid w:val="00B008DC"/>
    <w:rsid w:val="00B23B34"/>
    <w:rsid w:val="00B37A34"/>
    <w:rsid w:val="00B9624F"/>
    <w:rsid w:val="00B966EE"/>
    <w:rsid w:val="00B9700C"/>
    <w:rsid w:val="00B97740"/>
    <w:rsid w:val="00BE2A32"/>
    <w:rsid w:val="00BE3DEF"/>
    <w:rsid w:val="00C01F24"/>
    <w:rsid w:val="00C03CC6"/>
    <w:rsid w:val="00C06602"/>
    <w:rsid w:val="00C61C8E"/>
    <w:rsid w:val="00C82337"/>
    <w:rsid w:val="00C8289A"/>
    <w:rsid w:val="00C93708"/>
    <w:rsid w:val="00CE48DC"/>
    <w:rsid w:val="00D06976"/>
    <w:rsid w:val="00DA3E32"/>
    <w:rsid w:val="00DD267F"/>
    <w:rsid w:val="00DF0B32"/>
    <w:rsid w:val="00E31D78"/>
    <w:rsid w:val="00E6193C"/>
    <w:rsid w:val="00E66117"/>
    <w:rsid w:val="00E859E9"/>
    <w:rsid w:val="00E85C3A"/>
    <w:rsid w:val="00E9770E"/>
    <w:rsid w:val="00ED48BA"/>
    <w:rsid w:val="00ED60F6"/>
    <w:rsid w:val="00F03606"/>
    <w:rsid w:val="00F05F25"/>
    <w:rsid w:val="00F144DB"/>
    <w:rsid w:val="00F23E7A"/>
    <w:rsid w:val="00F249D0"/>
    <w:rsid w:val="00F2506D"/>
    <w:rsid w:val="00F31FAC"/>
    <w:rsid w:val="00F703F5"/>
    <w:rsid w:val="00F90135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F52A"/>
  <w15:docId w15:val="{ECB225F8-CBBA-4701-A7E4-7FA1F60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9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0B3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B32"/>
    <w:rPr>
      <w:b/>
      <w:sz w:val="40"/>
    </w:rPr>
  </w:style>
  <w:style w:type="character" w:styleId="a3">
    <w:name w:val="Strong"/>
    <w:basedOn w:val="a0"/>
    <w:uiPriority w:val="22"/>
    <w:qFormat/>
    <w:rsid w:val="00DF0B32"/>
    <w:rPr>
      <w:b/>
      <w:bCs/>
    </w:rPr>
  </w:style>
  <w:style w:type="paragraph" w:styleId="a4">
    <w:name w:val="List Paragraph"/>
    <w:basedOn w:val="a"/>
    <w:uiPriority w:val="34"/>
    <w:qFormat/>
    <w:rsid w:val="00DF0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D06976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25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06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25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06D"/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23B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000F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B8997D1-BC20-4600-BAC5-93DF6AF0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Якушина</cp:lastModifiedBy>
  <cp:revision>66</cp:revision>
  <cp:lastPrinted>2026-04-14T09:40:00Z</cp:lastPrinted>
  <dcterms:created xsi:type="dcterms:W3CDTF">2022-10-17T09:22:00Z</dcterms:created>
  <dcterms:modified xsi:type="dcterms:W3CDTF">2026-04-28T04:44:00Z</dcterms:modified>
</cp:coreProperties>
</file>